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86AC">
      <w:pPr>
        <w:spacing w:line="248" w:lineRule="auto"/>
        <w:rPr>
          <w:rFonts w:ascii="Arial"/>
          <w:sz w:val="21"/>
        </w:rPr>
      </w:pPr>
    </w:p>
    <w:p w14:paraId="78D404C4">
      <w:pPr>
        <w:keepNext w:val="0"/>
        <w:keepLines w:val="0"/>
        <w:widowControl w:val="0"/>
        <w:suppressLineNumbers w:val="0"/>
        <w:spacing w:before="0" w:beforeAutospacing="0" w:after="0" w:afterAutospacing="0" w:line="271" w:lineRule="auto"/>
        <w:ind w:left="0" w:right="0"/>
        <w:jc w:val="center"/>
        <w:rPr>
          <w:rFonts w:hint="eastAsia" w:ascii="宋体" w:hAnsi="宋体" w:eastAsia="宋体" w:cs="Times New Roman"/>
          <w:b/>
          <w:bCs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lang w:val="en-US" w:eastAsia="zh-CN" w:bidi="ar"/>
        </w:rPr>
        <w:t>文物艺术品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u w:val="single"/>
          <w:lang w:val="en-US" w:eastAsia="zh-CN" w:bidi="ar"/>
        </w:rPr>
        <w:t>价格专业人员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lang w:val="en-US" w:eastAsia="zh-CN" w:bidi="ar"/>
        </w:rPr>
        <w:t>培训报名表</w:t>
      </w:r>
    </w:p>
    <w:p w14:paraId="2E5427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5FCB16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报名表投递 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>程老师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：18143456160（同微信）报名邮箱：525720964@qq.com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22F6939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4"/>
        <w:gridCol w:w="2351"/>
        <w:gridCol w:w="689"/>
        <w:gridCol w:w="678"/>
        <w:gridCol w:w="440"/>
        <w:gridCol w:w="545"/>
        <w:gridCol w:w="609"/>
        <w:gridCol w:w="1835"/>
      </w:tblGrid>
      <w:tr w14:paraId="1B3C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D2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Calibri" w:hAnsi="Calibri" w:eastAsia="新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新宋体" w:cs="Calibri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A1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44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4C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70FD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5B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A8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150"/>
              <w:jc w:val="left"/>
              <w:rPr>
                <w:rFonts w:hint="default" w:ascii="Calibri" w:hAnsi="Calibri" w:eastAsia="新宋体" w:cs="Times New Roman"/>
                <w:kern w:val="2"/>
                <w:sz w:val="32"/>
                <w:szCs w:val="32"/>
              </w:rPr>
            </w:pPr>
          </w:p>
          <w:p w14:paraId="5FD3E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kern w:val="2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电子</w:t>
            </w:r>
          </w:p>
          <w:p w14:paraId="029FD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照片</w:t>
            </w:r>
          </w:p>
        </w:tc>
      </w:tr>
      <w:tr w14:paraId="465D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67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5D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8732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E2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DFA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CC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D8D6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0B4F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12CA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42E7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4CC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EC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7BE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BE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新宋体" w:cs="Calibri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CA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资格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EA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8E6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79B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529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eastAsia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电</w:t>
            </w:r>
            <w:r>
              <w:rPr>
                <w:rFonts w:hint="default" w:ascii="Calibri" w:hAnsi="Calibri" w:eastAsia="新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话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F8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089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6B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</w:tr>
      <w:tr w14:paraId="17F0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ED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10" w:firstLineChars="100"/>
              <w:jc w:val="both"/>
              <w:rPr>
                <w:rFonts w:hint="eastAsia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地址信息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648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5E39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04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3B7BC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68438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2DA73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4CB3E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 w14:paraId="3BC44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15C75C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历</w:t>
            </w:r>
          </w:p>
          <w:p w14:paraId="1D198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E7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57F29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</w:t>
            </w:r>
          </w:p>
          <w:p w14:paraId="404C0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</w:t>
            </w:r>
          </w:p>
          <w:p w14:paraId="37F416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</w:p>
          <w:p w14:paraId="6C9EB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1F834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</w:p>
          <w:p w14:paraId="32F97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本人签名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0279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C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报名</w:t>
            </w:r>
          </w:p>
          <w:p w14:paraId="437F8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交费</w:t>
            </w:r>
          </w:p>
        </w:tc>
        <w:tc>
          <w:tcPr>
            <w:tcW w:w="5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25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收款单位:中国价格协会 </w:t>
            </w:r>
          </w:p>
          <w:p w14:paraId="64AEC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账号:0200003609089071779</w:t>
            </w:r>
            <w:bookmarkStart w:id="0" w:name="_GoBack"/>
            <w:bookmarkEnd w:id="0"/>
          </w:p>
          <w:p w14:paraId="786A9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费用</w:t>
            </w:r>
            <w:r>
              <w:rPr>
                <w:rFonts w:hint="default" w:ascii="Calibri" w:hAnsi="Calibri" w:eastAsia="宋体" w:cs="Times New Roman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:3</w:t>
            </w:r>
            <w:r>
              <w:rPr>
                <w:rFonts w:hint="default" w:ascii="Calibri" w:hAnsi="Calibri" w:eastAsia="宋体" w:cs="Calibri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Calibri" w:hAnsi="Calibri" w:eastAsia="宋体" w:cs="Times New Roman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（付款附言：15期+姓名+文物艺术培训费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6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财务</w:t>
            </w:r>
          </w:p>
          <w:p w14:paraId="0FDE5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审核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86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 w14:paraId="2171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6F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报名受理审核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4C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  <w:p w14:paraId="6B03A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39744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200" w:firstLineChars="20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经办人：</w:t>
            </w:r>
          </w:p>
        </w:tc>
      </w:tr>
    </w:tbl>
    <w:p w14:paraId="72CBD2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中国价格协会文物艺术品分会制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A7944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4C6A8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012F"/>
    <w:rsid w:val="23EC7657"/>
    <w:rsid w:val="319121DA"/>
    <w:rsid w:val="372C1ADF"/>
    <w:rsid w:val="43A67760"/>
    <w:rsid w:val="4E5B15E5"/>
    <w:rsid w:val="54B24092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201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2025-06-24T02:35:00Z</dcterms:created>
  <dc:creator>a</dc:creator>
  <cp:lastModifiedBy>小C~的遗忘</cp:lastModifiedBy>
  <dcterms:modified xsi:type="dcterms:W3CDTF">2025-07-11T03:47:34Z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eyJoZGlkIjoiNWFkYjRmZDdlNjNhY2Y1M2RjNmRlNzg1NmM0NGJkNWUiLCJ1c2VySWQiOiI5MTc3MTU3In0=</vt:lpwstr>
  </property>
  <property fmtid="{D5CDD505-2E9C-101B-9397-08002B2CF9AE}" pid="4" name="ICV">
    <vt:lpwstr>A7DAFE99859646EFA1962DCC87927C98_12</vt:lpwstr>
  </property>
</Properties>
</file>